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4F5" w:rsidRDefault="001249AD">
      <w:pPr>
        <w:tabs>
          <w:tab w:val="left" w:pos="1155"/>
          <w:tab w:val="right" w:pos="10538"/>
        </w:tabs>
        <w:ind w:left="0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-927099</wp:posOffset>
                </wp:positionV>
                <wp:extent cx="3152775" cy="706755"/>
                <wp:effectExtent l="0" t="0" r="0" b="0"/>
                <wp:wrapNone/>
                <wp:docPr id="1027" name="Rectángul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74F5" w:rsidRDefault="001249AD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Marcar con una “X “donde aplique.</w:t>
                            </w:r>
                          </w:p>
                          <w:p w:rsidR="00EA74F5" w:rsidRDefault="001249AD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Comité Inicial SSO (Nuevo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)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___________________</w:t>
                            </w:r>
                          </w:p>
                          <w:p w:rsidR="00EA74F5" w:rsidRDefault="001249AD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Renovación de integrantes de Comité SSO: ________</w:t>
                            </w:r>
                          </w:p>
                          <w:p w:rsidR="00EA74F5" w:rsidRDefault="001249AD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Número de Expediente: _______________________</w:t>
                            </w:r>
                          </w:p>
                          <w:p w:rsidR="00EA74F5" w:rsidRDefault="00EA74F5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-927099</wp:posOffset>
                </wp:positionV>
                <wp:extent cx="3152775" cy="70675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775" cy="706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A74F5" w:rsidRDefault="001249AD">
      <w:pPr>
        <w:tabs>
          <w:tab w:val="left" w:pos="1155"/>
          <w:tab w:val="right" w:pos="10538"/>
        </w:tabs>
        <w:ind w:left="0" w:hanging="2"/>
      </w:pPr>
      <w:bookmarkStart w:id="0" w:name="_heading=h.f8d5ovor2g1u" w:colFirst="0" w:colLast="0"/>
      <w:bookmarkEnd w:id="0"/>
      <w:r>
        <w:t xml:space="preserve"> . </w:t>
      </w:r>
      <w:r>
        <w:tab/>
      </w:r>
      <w:r>
        <w:tab/>
        <w:t>San Salvador ___________Fecha, ______ de ________ del 202___</w:t>
      </w:r>
    </w:p>
    <w:p w:rsidR="00EA74F5" w:rsidRDefault="001249AD">
      <w:p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Licda. Karen Lissette Flores de Estrada</w:t>
      </w:r>
    </w:p>
    <w:p w:rsidR="00EA74F5" w:rsidRDefault="001249AD">
      <w:pP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Directora General de Previsión Social Ad honorem</w:t>
      </w:r>
    </w:p>
    <w:p w:rsidR="00EA74F5" w:rsidRDefault="001249AD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Ministerio de Trabajo y Previsión Social</w:t>
      </w:r>
    </w:p>
    <w:p w:rsidR="00EA74F5" w:rsidRDefault="001249AD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Presente.</w:t>
      </w:r>
    </w:p>
    <w:p w:rsidR="00EA74F5" w:rsidRDefault="00EA74F5">
      <w:pPr>
        <w:spacing w:after="0" w:line="240" w:lineRule="auto"/>
        <w:ind w:left="-2" w:firstLine="0"/>
        <w:jc w:val="both"/>
        <w:rPr>
          <w:sz w:val="4"/>
          <w:szCs w:val="4"/>
        </w:rPr>
      </w:pPr>
    </w:p>
    <w:p w:rsidR="00EA74F5" w:rsidRDefault="001249AD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La presente es para hacer de su conocimiento que el lugar de trabajo (razón social, institución pública, municipale</w:t>
      </w:r>
      <w:r>
        <w:rPr>
          <w:sz w:val="20"/>
          <w:szCs w:val="20"/>
        </w:rPr>
        <w:t xml:space="preserve">s y personas naturales) ________________________________________________________________________________________________, </w:t>
      </w:r>
    </w:p>
    <w:p w:rsidR="00EA74F5" w:rsidRDefault="001249AD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(Sucursal, Dependencia, Proyecto, Agencia u </w:t>
      </w:r>
      <w:proofErr w:type="gramStart"/>
      <w:r>
        <w:rPr>
          <w:sz w:val="20"/>
          <w:szCs w:val="20"/>
        </w:rPr>
        <w:t>otros)_</w:t>
      </w:r>
      <w:proofErr w:type="gramEnd"/>
      <w:r>
        <w:rPr>
          <w:sz w:val="20"/>
          <w:szCs w:val="20"/>
        </w:rPr>
        <w:t xml:space="preserve">_______________________________________________________________ </w:t>
      </w:r>
    </w:p>
    <w:p w:rsidR="00EA74F5" w:rsidRDefault="001249AD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________________________________________________________________________________________</w:t>
      </w:r>
    </w:p>
    <w:p w:rsidR="00EA74F5" w:rsidRDefault="001249AD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Ubicado en________________________________________________________________________________________________,</w:t>
      </w:r>
    </w:p>
    <w:p w:rsidR="00EA74F5" w:rsidRDefault="00EA74F5">
      <w:pPr>
        <w:spacing w:after="0" w:line="240" w:lineRule="auto"/>
        <w:ind w:left="0" w:hanging="2"/>
        <w:jc w:val="both"/>
        <w:rPr>
          <w:sz w:val="16"/>
          <w:szCs w:val="16"/>
        </w:rPr>
      </w:pPr>
    </w:p>
    <w:p w:rsidR="00EA74F5" w:rsidRDefault="001249AD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Con el objeto de darle cumplimiento a lo establecido en lo</w:t>
      </w:r>
      <w:r>
        <w:rPr>
          <w:sz w:val="20"/>
          <w:szCs w:val="20"/>
        </w:rPr>
        <w:t>s Artículos 13 y 16 de la Ley General de Prevención de Riesgos en los Lugares de Trabajo, los cuales establecen la obligación de que en todo lugar de trabajo donde laboren 15 o más personas trabajadoras, debe crearse el Comités de Seguridad y Salud Ocupaci</w:t>
      </w:r>
      <w:r>
        <w:rPr>
          <w:sz w:val="20"/>
          <w:szCs w:val="20"/>
        </w:rPr>
        <w:t xml:space="preserve">onal; designando a las personas delegadas de prevención, y en cumplimiento al principio de igualdad, el Comité debe estar integrado por partes iguales. </w:t>
      </w:r>
    </w:p>
    <w:p w:rsidR="00EA74F5" w:rsidRDefault="00EA74F5">
      <w:pPr>
        <w:spacing w:after="0" w:line="240" w:lineRule="auto"/>
        <w:ind w:left="0" w:hanging="2"/>
        <w:jc w:val="both"/>
        <w:rPr>
          <w:sz w:val="16"/>
          <w:szCs w:val="16"/>
        </w:rPr>
      </w:pPr>
    </w:p>
    <w:p w:rsidR="00EA74F5" w:rsidRDefault="001249AD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En vista de haberse realizado el proceso de conformación de dicho Comité, la parte empleadora y trabajadora ha designado a sus representantes (s) y a la delegada (s) o delegado (s) de prevención.</w:t>
      </w:r>
    </w:p>
    <w:p w:rsidR="00EA74F5" w:rsidRDefault="00EA74F5">
      <w:pPr>
        <w:spacing w:after="0" w:line="240" w:lineRule="auto"/>
        <w:ind w:left="0" w:hanging="2"/>
        <w:jc w:val="both"/>
        <w:rPr>
          <w:sz w:val="16"/>
          <w:szCs w:val="16"/>
        </w:rPr>
      </w:pPr>
    </w:p>
    <w:p w:rsidR="00EA74F5" w:rsidRDefault="001249AD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Además, le informo que, en dicho lugar de trabajo, el númer</w:t>
      </w:r>
      <w:r>
        <w:rPr>
          <w:sz w:val="20"/>
          <w:szCs w:val="20"/>
        </w:rPr>
        <w:t xml:space="preserve">o total de personas trabajadoras: _____; Hombres _______ </w:t>
      </w:r>
      <w:proofErr w:type="spellStart"/>
      <w:r>
        <w:rPr>
          <w:sz w:val="20"/>
          <w:szCs w:val="20"/>
        </w:rPr>
        <w:t>Hombres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Discapacidad:__________Mujeres</w:t>
      </w:r>
      <w:proofErr w:type="spellEnd"/>
      <w:r>
        <w:rPr>
          <w:sz w:val="20"/>
          <w:szCs w:val="20"/>
        </w:rPr>
        <w:t xml:space="preserve"> __________, Mujeres con Discapacidad:___________; Mujeres Embarazadas:_________, quienes en asamblea general eligieron a su representante (s). </w:t>
      </w:r>
    </w:p>
    <w:p w:rsidR="00EA74F5" w:rsidRDefault="00EA74F5">
      <w:pPr>
        <w:spacing w:after="0" w:line="240" w:lineRule="auto"/>
        <w:jc w:val="both"/>
        <w:rPr>
          <w:sz w:val="12"/>
          <w:szCs w:val="12"/>
        </w:rPr>
      </w:pPr>
    </w:p>
    <w:p w:rsidR="00EA74F5" w:rsidRDefault="001249AD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Actividad E</w:t>
      </w:r>
      <w:r>
        <w:rPr>
          <w:sz w:val="20"/>
          <w:szCs w:val="20"/>
        </w:rPr>
        <w:t>conómica a la que se dedican: ______________________________________________________________________</w:t>
      </w:r>
    </w:p>
    <w:p w:rsidR="00EA74F5" w:rsidRDefault="00EA74F5">
      <w:pPr>
        <w:spacing w:after="0" w:line="240" w:lineRule="auto"/>
        <w:jc w:val="both"/>
        <w:rPr>
          <w:sz w:val="10"/>
          <w:szCs w:val="10"/>
        </w:rPr>
      </w:pPr>
    </w:p>
    <w:p w:rsidR="00EA74F5" w:rsidRDefault="001249AD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Se anexa al proceso la siguiente documentación en base al Art. 21 del Reglamento de Gestión de la Prevención de Riesgos en los Lugares de Trabajo:</w:t>
      </w:r>
    </w:p>
    <w:p w:rsidR="00EA74F5" w:rsidRDefault="00EA74F5">
      <w:pPr>
        <w:spacing w:after="0" w:line="240" w:lineRule="auto"/>
        <w:jc w:val="both"/>
        <w:rPr>
          <w:sz w:val="10"/>
          <w:szCs w:val="10"/>
        </w:rPr>
      </w:pPr>
    </w:p>
    <w:p w:rsidR="00EA74F5" w:rsidRPr="000C24EB" w:rsidRDefault="001249AD" w:rsidP="000C24E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color w:val="000000"/>
          <w:sz w:val="16"/>
          <w:szCs w:val="16"/>
        </w:rPr>
      </w:pPr>
      <w:r w:rsidRPr="000C24EB">
        <w:rPr>
          <w:color w:val="000000"/>
          <w:sz w:val="16"/>
          <w:szCs w:val="16"/>
        </w:rPr>
        <w:t>Acta d</w:t>
      </w:r>
      <w:r w:rsidRPr="000C24EB">
        <w:rPr>
          <w:color w:val="000000"/>
          <w:sz w:val="16"/>
          <w:szCs w:val="16"/>
        </w:rPr>
        <w:t>e Proceso de Elección de los representantes de las personas trabajadoras</w:t>
      </w:r>
      <w:r w:rsidRPr="000C24EB">
        <w:rPr>
          <w:i/>
          <w:color w:val="000000"/>
          <w:sz w:val="18"/>
          <w:szCs w:val="18"/>
        </w:rPr>
        <w:t xml:space="preserve"> </w:t>
      </w:r>
      <w:r w:rsidRPr="000C24EB">
        <w:rPr>
          <w:b/>
          <w:color w:val="000000"/>
          <w:sz w:val="16"/>
          <w:szCs w:val="16"/>
        </w:rPr>
        <w:t>(Anexo 1)</w:t>
      </w:r>
      <w:r w:rsidRPr="000C24EB">
        <w:rPr>
          <w:color w:val="000000"/>
          <w:sz w:val="16"/>
          <w:szCs w:val="16"/>
        </w:rPr>
        <w:t xml:space="preserve"> </w:t>
      </w:r>
    </w:p>
    <w:p w:rsidR="00EA74F5" w:rsidRPr="000C24EB" w:rsidRDefault="001249AD" w:rsidP="000C24E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color w:val="000000"/>
          <w:sz w:val="16"/>
          <w:szCs w:val="16"/>
        </w:rPr>
      </w:pPr>
      <w:r w:rsidRPr="000C24EB">
        <w:rPr>
          <w:color w:val="000000"/>
          <w:sz w:val="16"/>
          <w:szCs w:val="16"/>
        </w:rPr>
        <w:t>Nota o acuerdo de designación del o los representantes de la persona empleadora y/o delegada (s) delegado (s) de prevención</w:t>
      </w:r>
      <w:r w:rsidRPr="000C24EB">
        <w:rPr>
          <w:b/>
          <w:i/>
          <w:color w:val="000000"/>
          <w:sz w:val="16"/>
          <w:szCs w:val="16"/>
        </w:rPr>
        <w:t xml:space="preserve"> </w:t>
      </w:r>
      <w:r w:rsidRPr="000C24EB">
        <w:rPr>
          <w:b/>
          <w:color w:val="000000"/>
          <w:sz w:val="16"/>
          <w:szCs w:val="16"/>
        </w:rPr>
        <w:t>(Anexo 2)</w:t>
      </w:r>
      <w:r w:rsidRPr="000C24EB">
        <w:rPr>
          <w:color w:val="000000"/>
          <w:sz w:val="16"/>
          <w:szCs w:val="16"/>
        </w:rPr>
        <w:t xml:space="preserve"> </w:t>
      </w:r>
    </w:p>
    <w:p w:rsidR="00EA74F5" w:rsidRPr="000C24EB" w:rsidRDefault="001249AD" w:rsidP="000C24E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color w:val="000000"/>
          <w:sz w:val="16"/>
          <w:szCs w:val="16"/>
        </w:rPr>
      </w:pPr>
      <w:r w:rsidRPr="000C24EB">
        <w:rPr>
          <w:color w:val="000000"/>
          <w:sz w:val="16"/>
          <w:szCs w:val="16"/>
        </w:rPr>
        <w:t xml:space="preserve">Nota de designación de la persona representante del sindicato mayoritario si </w:t>
      </w:r>
      <w:proofErr w:type="spellStart"/>
      <w:r w:rsidRPr="000C24EB">
        <w:rPr>
          <w:color w:val="000000"/>
          <w:sz w:val="16"/>
          <w:szCs w:val="16"/>
        </w:rPr>
        <w:t>lo</w:t>
      </w:r>
      <w:proofErr w:type="spellEnd"/>
      <w:r w:rsidRPr="000C24EB">
        <w:rPr>
          <w:color w:val="000000"/>
          <w:sz w:val="16"/>
          <w:szCs w:val="16"/>
        </w:rPr>
        <w:t xml:space="preserve"> hubiere </w:t>
      </w:r>
      <w:r w:rsidRPr="000C24EB">
        <w:rPr>
          <w:b/>
          <w:color w:val="000000"/>
          <w:sz w:val="16"/>
          <w:szCs w:val="16"/>
        </w:rPr>
        <w:t>(Anexo 3)</w:t>
      </w:r>
    </w:p>
    <w:p w:rsidR="00EA74F5" w:rsidRPr="000C24EB" w:rsidRDefault="001249AD" w:rsidP="000C24E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color w:val="000000"/>
          <w:sz w:val="16"/>
          <w:szCs w:val="16"/>
        </w:rPr>
      </w:pPr>
      <w:r w:rsidRPr="000C24EB">
        <w:rPr>
          <w:color w:val="000000"/>
          <w:sz w:val="16"/>
          <w:szCs w:val="16"/>
        </w:rPr>
        <w:t xml:space="preserve">Acta de Constitución del Comité de Seguridad y Salud Ocupacional </w:t>
      </w:r>
      <w:r w:rsidRPr="000C24EB">
        <w:rPr>
          <w:b/>
          <w:color w:val="000000"/>
          <w:sz w:val="16"/>
          <w:szCs w:val="16"/>
        </w:rPr>
        <w:t>(Anexo 4) (Deberá ser presentado)</w:t>
      </w:r>
      <w:r w:rsidRPr="000C24EB">
        <w:rPr>
          <w:color w:val="000000"/>
          <w:sz w:val="16"/>
          <w:szCs w:val="16"/>
        </w:rPr>
        <w:t>.</w:t>
      </w:r>
    </w:p>
    <w:p w:rsidR="00EA74F5" w:rsidRPr="000C24EB" w:rsidRDefault="001249AD" w:rsidP="000C24E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color w:val="000000"/>
          <w:sz w:val="16"/>
          <w:szCs w:val="16"/>
        </w:rPr>
      </w:pPr>
      <w:r w:rsidRPr="000C24EB">
        <w:rPr>
          <w:color w:val="000000"/>
          <w:sz w:val="16"/>
          <w:szCs w:val="16"/>
        </w:rPr>
        <w:t xml:space="preserve">Fotocopia de </w:t>
      </w:r>
      <w:proofErr w:type="spellStart"/>
      <w:r w:rsidRPr="000C24EB">
        <w:rPr>
          <w:color w:val="000000"/>
          <w:sz w:val="16"/>
          <w:szCs w:val="16"/>
        </w:rPr>
        <w:t>DUI´s</w:t>
      </w:r>
      <w:proofErr w:type="spellEnd"/>
      <w:r w:rsidRPr="000C24EB">
        <w:rPr>
          <w:color w:val="000000"/>
          <w:sz w:val="16"/>
          <w:szCs w:val="16"/>
        </w:rPr>
        <w:t xml:space="preserve"> de integrantes del Comité de Seguridad </w:t>
      </w:r>
      <w:r w:rsidRPr="000C24EB">
        <w:rPr>
          <w:color w:val="000000"/>
          <w:sz w:val="16"/>
          <w:szCs w:val="16"/>
        </w:rPr>
        <w:t>y Salud Ocupacional, Art. 3 de la Ley Especial Reguladora de la Emisión del Documento Único de Identidad.</w:t>
      </w:r>
    </w:p>
    <w:p w:rsidR="00EA74F5" w:rsidRPr="000C24EB" w:rsidRDefault="001249AD" w:rsidP="000C24E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color w:val="000000"/>
          <w:sz w:val="16"/>
          <w:szCs w:val="16"/>
        </w:rPr>
      </w:pPr>
      <w:bookmarkStart w:id="1" w:name="_heading=h.k0659yk1qk3v" w:colFirst="0" w:colLast="0"/>
      <w:bookmarkEnd w:id="1"/>
      <w:r w:rsidRPr="000C24EB">
        <w:rPr>
          <w:color w:val="000000"/>
          <w:sz w:val="16"/>
          <w:szCs w:val="16"/>
        </w:rPr>
        <w:t xml:space="preserve">El Proceso para acreditar el Comité de Seguridad y Salud Ocupacional deberá ser presentado impreso en original y copia, y luego de </w:t>
      </w:r>
      <w:proofErr w:type="spellStart"/>
      <w:r w:rsidRPr="000C24EB">
        <w:rPr>
          <w:color w:val="000000"/>
          <w:sz w:val="16"/>
          <w:szCs w:val="16"/>
        </w:rPr>
        <w:t>recepcionado</w:t>
      </w:r>
      <w:proofErr w:type="spellEnd"/>
      <w:r w:rsidRPr="000C24EB">
        <w:rPr>
          <w:color w:val="000000"/>
          <w:sz w:val="16"/>
          <w:szCs w:val="16"/>
        </w:rPr>
        <w:t xml:space="preserve"> se deb</w:t>
      </w:r>
      <w:r w:rsidRPr="000C24EB">
        <w:rPr>
          <w:color w:val="000000"/>
          <w:sz w:val="16"/>
          <w:szCs w:val="16"/>
        </w:rPr>
        <w:t xml:space="preserve">erá adjuntar copia de la factura cancelada, y enviar el proceso más la factura en digital en </w:t>
      </w:r>
      <w:r w:rsidRPr="000C24EB">
        <w:rPr>
          <w:b/>
          <w:i/>
          <w:color w:val="000000"/>
          <w:sz w:val="16"/>
          <w:szCs w:val="16"/>
        </w:rPr>
        <w:t>formato PDF al correo electrónico del Técnico Educador que se lo reviso</w:t>
      </w:r>
      <w:r w:rsidRPr="000C24EB">
        <w:rPr>
          <w:b/>
          <w:i/>
          <w:color w:val="FF0000"/>
          <w:sz w:val="16"/>
          <w:szCs w:val="16"/>
        </w:rPr>
        <w:t>.</w:t>
      </w:r>
    </w:p>
    <w:p w:rsidR="00EA74F5" w:rsidRDefault="00EA74F5" w:rsidP="000C2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color w:val="000000"/>
          <w:sz w:val="12"/>
          <w:szCs w:val="12"/>
        </w:rPr>
      </w:pPr>
    </w:p>
    <w:p w:rsidR="00EA74F5" w:rsidRDefault="001249AD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Solicitándole se programe fecha de capacitación del curso básico inicial a los integrantes del Comité de Seguridad y Salud Ocupacional, según Articulo 15 de la Ley General de Prevención de Riesgos en los Lugares de Trabajo y se extiendan las acreditaciones</w:t>
      </w:r>
      <w:r>
        <w:rPr>
          <w:sz w:val="20"/>
          <w:szCs w:val="20"/>
        </w:rPr>
        <w:t xml:space="preserve"> respectivas.</w:t>
      </w:r>
    </w:p>
    <w:p w:rsidR="00EA74F5" w:rsidRDefault="001249AD">
      <w:pPr>
        <w:spacing w:after="0" w:line="240" w:lineRule="auto"/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Persona de contacto del Lugar de Trabajo: ________________________________________________Teléfono: __________________</w:t>
      </w:r>
    </w:p>
    <w:p w:rsidR="00EA74F5" w:rsidRDefault="001249AD">
      <w:pPr>
        <w:spacing w:after="0" w:line="240" w:lineRule="auto"/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Correo Electrónico que autoriza para recibir notificaciones: _____________________________________</w:t>
      </w:r>
    </w:p>
    <w:p w:rsidR="00EA74F5" w:rsidRDefault="001249AD">
      <w:pPr>
        <w:tabs>
          <w:tab w:val="left" w:pos="7725"/>
        </w:tabs>
        <w:ind w:left="0" w:hanging="2"/>
        <w:rPr>
          <w:sz w:val="8"/>
          <w:szCs w:val="8"/>
        </w:rPr>
      </w:pPr>
      <w:r>
        <w:rPr>
          <w:sz w:val="18"/>
          <w:szCs w:val="18"/>
        </w:rPr>
        <w:t>En espera de respuesta f</w:t>
      </w:r>
      <w:r>
        <w:rPr>
          <w:sz w:val="18"/>
          <w:szCs w:val="18"/>
        </w:rPr>
        <w:t>avorable me suscribo.</w:t>
      </w:r>
      <w:r>
        <w:rPr>
          <w:sz w:val="18"/>
          <w:szCs w:val="18"/>
        </w:rPr>
        <w:tab/>
      </w:r>
    </w:p>
    <w:p w:rsidR="00EA74F5" w:rsidRDefault="001249AD">
      <w:pPr>
        <w:ind w:left="0" w:hanging="2"/>
        <w:rPr>
          <w:sz w:val="14"/>
          <w:szCs w:val="14"/>
        </w:rPr>
      </w:pPr>
      <w:r>
        <w:rPr>
          <w:sz w:val="20"/>
          <w:szCs w:val="20"/>
        </w:rPr>
        <w:t>Atentamente.</w:t>
      </w:r>
    </w:p>
    <w:p w:rsidR="00EA74F5" w:rsidRDefault="001249AD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Nombre y Firma Representante Legal/Apoderado: ____________________________________</w:t>
      </w:r>
      <w:r>
        <w:rPr>
          <w:sz w:val="20"/>
          <w:szCs w:val="20"/>
        </w:rPr>
        <w:tab/>
        <w:t>Sello: ________________DUI No, _____________________Cargo: ______________________________________________________</w:t>
      </w:r>
    </w:p>
    <w:p w:rsidR="00EA74F5" w:rsidRDefault="001249AD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63500</wp:posOffset>
                </wp:positionV>
                <wp:extent cx="3583940" cy="681355"/>
                <wp:effectExtent l="0" t="0" r="0" b="0"/>
                <wp:wrapNone/>
                <wp:docPr id="1026" name="Rectángul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74F5" w:rsidRDefault="001249AD">
                            <w:pPr>
                              <w:spacing w:after="0" w:line="275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Si la presentación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e este escrito se hace a través de un tercero, deberá autenticar la firma ante notario relacionando la personería con que actúa (Art. 5 Ley de Procedimientos Administrativos.)</w:t>
                            </w:r>
                          </w:p>
                          <w:p w:rsidR="00EA74F5" w:rsidRDefault="001249AD">
                            <w:pPr>
                              <w:spacing w:line="275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La fecha de capacitación será notificada a través de correo electrónico.</w:t>
                            </w:r>
                          </w:p>
                          <w:p w:rsidR="00EA74F5" w:rsidRDefault="00EA74F5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EA74F5" w:rsidRDefault="00EA74F5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63500</wp:posOffset>
                </wp:positionV>
                <wp:extent cx="3583940" cy="68135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3940" cy="681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A74F5" w:rsidRDefault="00EA74F5">
      <w:pPr>
        <w:spacing w:after="0" w:line="240" w:lineRule="auto"/>
        <w:ind w:left="0" w:hanging="2"/>
        <w:jc w:val="both"/>
        <w:rPr>
          <w:sz w:val="20"/>
          <w:szCs w:val="20"/>
        </w:rPr>
      </w:pPr>
    </w:p>
    <w:p w:rsidR="00EA74F5" w:rsidRDefault="001249AD">
      <w:pPr>
        <w:tabs>
          <w:tab w:val="left" w:pos="4290"/>
          <w:tab w:val="center" w:pos="5269"/>
        </w:tabs>
        <w:spacing w:after="0" w:line="240" w:lineRule="auto"/>
        <w:ind w:left="0" w:hanging="2"/>
        <w:rPr>
          <w:color w:val="7F7F7F"/>
          <w:sz w:val="16"/>
          <w:szCs w:val="16"/>
        </w:rPr>
      </w:pPr>
      <w:r>
        <w:rPr>
          <w:color w:val="7F7F7F"/>
          <w:sz w:val="16"/>
          <w:szCs w:val="16"/>
        </w:rPr>
        <w:tab/>
      </w:r>
      <w:bookmarkStart w:id="2" w:name="_GoBack"/>
      <w:bookmarkEnd w:id="2"/>
    </w:p>
    <w:sectPr w:rsidR="00EA74F5">
      <w:headerReference w:type="default" r:id="rId9"/>
      <w:pgSz w:w="12240" w:h="15840"/>
      <w:pgMar w:top="1667" w:right="851" w:bottom="851" w:left="85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9AD" w:rsidRDefault="001249A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249AD" w:rsidRDefault="001249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9AD" w:rsidRDefault="001249A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249AD" w:rsidRDefault="001249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4F5" w:rsidRDefault="001249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723390" cy="81915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339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6003"/>
    <w:multiLevelType w:val="multilevel"/>
    <w:tmpl w:val="57C0DEA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6F3286D"/>
    <w:multiLevelType w:val="hybridMultilevel"/>
    <w:tmpl w:val="14A44FEA"/>
    <w:lvl w:ilvl="0" w:tplc="440A000F">
      <w:start w:val="1"/>
      <w:numFmt w:val="decimal"/>
      <w:lvlText w:val="%1."/>
      <w:lvlJc w:val="left"/>
      <w:pPr>
        <w:ind w:left="718" w:hanging="360"/>
      </w:pPr>
    </w:lvl>
    <w:lvl w:ilvl="1" w:tplc="440A0019" w:tentative="1">
      <w:start w:val="1"/>
      <w:numFmt w:val="lowerLetter"/>
      <w:lvlText w:val="%2."/>
      <w:lvlJc w:val="left"/>
      <w:pPr>
        <w:ind w:left="1438" w:hanging="360"/>
      </w:pPr>
    </w:lvl>
    <w:lvl w:ilvl="2" w:tplc="440A001B" w:tentative="1">
      <w:start w:val="1"/>
      <w:numFmt w:val="lowerRoman"/>
      <w:lvlText w:val="%3."/>
      <w:lvlJc w:val="right"/>
      <w:pPr>
        <w:ind w:left="2158" w:hanging="180"/>
      </w:pPr>
    </w:lvl>
    <w:lvl w:ilvl="3" w:tplc="440A000F" w:tentative="1">
      <w:start w:val="1"/>
      <w:numFmt w:val="decimal"/>
      <w:lvlText w:val="%4."/>
      <w:lvlJc w:val="left"/>
      <w:pPr>
        <w:ind w:left="2878" w:hanging="360"/>
      </w:pPr>
    </w:lvl>
    <w:lvl w:ilvl="4" w:tplc="440A0019" w:tentative="1">
      <w:start w:val="1"/>
      <w:numFmt w:val="lowerLetter"/>
      <w:lvlText w:val="%5."/>
      <w:lvlJc w:val="left"/>
      <w:pPr>
        <w:ind w:left="3598" w:hanging="360"/>
      </w:pPr>
    </w:lvl>
    <w:lvl w:ilvl="5" w:tplc="440A001B" w:tentative="1">
      <w:start w:val="1"/>
      <w:numFmt w:val="lowerRoman"/>
      <w:lvlText w:val="%6."/>
      <w:lvlJc w:val="right"/>
      <w:pPr>
        <w:ind w:left="4318" w:hanging="180"/>
      </w:pPr>
    </w:lvl>
    <w:lvl w:ilvl="6" w:tplc="440A000F" w:tentative="1">
      <w:start w:val="1"/>
      <w:numFmt w:val="decimal"/>
      <w:lvlText w:val="%7."/>
      <w:lvlJc w:val="left"/>
      <w:pPr>
        <w:ind w:left="5038" w:hanging="360"/>
      </w:pPr>
    </w:lvl>
    <w:lvl w:ilvl="7" w:tplc="440A0019" w:tentative="1">
      <w:start w:val="1"/>
      <w:numFmt w:val="lowerLetter"/>
      <w:lvlText w:val="%8."/>
      <w:lvlJc w:val="left"/>
      <w:pPr>
        <w:ind w:left="5758" w:hanging="360"/>
      </w:pPr>
    </w:lvl>
    <w:lvl w:ilvl="8" w:tplc="440A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F5"/>
    <w:rsid w:val="000C24EB"/>
    <w:rsid w:val="001249AD"/>
    <w:rsid w:val="00E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BA9F7"/>
  <w15:docId w15:val="{E7BCBB1D-CC9C-4A81-B876-AD09C365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4YWcd1lDJsH6nNU5jxxGhfMjA==">CgMxLjAyDmguZjhkNW92b3IyZzF1Mg5oLmswNjU5eWsxcWszdjgAciExLUtKXzY1c0kybVl5NzJScXdnVGlqcFBnR3VrTUctUmo=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Serrano</dc:creator>
  <cp:lastModifiedBy>Antonio de Jesus Castro Caceres</cp:lastModifiedBy>
  <cp:revision>2</cp:revision>
  <dcterms:created xsi:type="dcterms:W3CDTF">2025-01-29T09:36:00Z</dcterms:created>
  <dcterms:modified xsi:type="dcterms:W3CDTF">2025-04-22T19:50:00Z</dcterms:modified>
</cp:coreProperties>
</file>